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DF" w:rsidRDefault="008355DF" w:rsidP="008355DF">
      <w:r>
        <w:fldChar w:fldCharType="begin"/>
      </w:r>
      <w:r>
        <w:instrText xml:space="preserve"> HYPERLINK "http://obrnadzor13.ru/page/6/" </w:instrText>
      </w:r>
      <w:r>
        <w:fldChar w:fldCharType="separate"/>
      </w:r>
      <w:r w:rsidRPr="006B647B">
        <w:rPr>
          <w:rStyle w:val="a3"/>
        </w:rPr>
        <w:t>http://obrnadz</w:t>
      </w:r>
      <w:bookmarkStart w:id="0" w:name="_GoBack"/>
      <w:bookmarkEnd w:id="0"/>
      <w:r w:rsidRPr="006B647B">
        <w:rPr>
          <w:rStyle w:val="a3"/>
        </w:rPr>
        <w:t>o</w:t>
      </w:r>
      <w:r w:rsidRPr="006B647B">
        <w:rPr>
          <w:rStyle w:val="a3"/>
        </w:rPr>
        <w:t>r13.ru/page/6/</w:t>
      </w:r>
      <w:r>
        <w:rPr>
          <w:rStyle w:val="a3"/>
        </w:rPr>
        <w:fldChar w:fldCharType="end"/>
      </w:r>
    </w:p>
    <w:p w:rsidR="008355DF" w:rsidRDefault="008355DF" w:rsidP="008355DF">
      <w:r w:rsidRPr="001F60B1">
        <w:t>совещание с руководителями органов местного самоуправления, осуществляющих управление в сфере образования и руководителями государственных организаций, подведомственных Министерству образования Республики Мордовия</w:t>
      </w:r>
    </w:p>
    <w:p w:rsidR="001F60B1" w:rsidRDefault="001F60B1"/>
    <w:p w:rsidR="001F60B1" w:rsidRPr="00DE0142" w:rsidRDefault="001F60B1" w:rsidP="001F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  рабочего совещания</w:t>
      </w:r>
      <w:r w:rsidRPr="00DE0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0142">
        <w:rPr>
          <w:rFonts w:ascii="Times New Roman" w:hAnsi="Times New Roman" w:cs="Times New Roman"/>
          <w:b/>
          <w:sz w:val="28"/>
          <w:szCs w:val="28"/>
        </w:rPr>
        <w:t>с руководителями органов местного самоуправления, осуществляющих управление в сфере образования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E0142">
        <w:rPr>
          <w:rFonts w:ascii="Times New Roman" w:hAnsi="Times New Roman" w:cs="Times New Roman"/>
          <w:b/>
          <w:sz w:val="28"/>
          <w:szCs w:val="28"/>
        </w:rPr>
        <w:t xml:space="preserve"> и руководителями государственных организаций, подведомственных Министерству образования Республи</w:t>
      </w:r>
      <w:r>
        <w:rPr>
          <w:rFonts w:ascii="Times New Roman" w:hAnsi="Times New Roman" w:cs="Times New Roman"/>
          <w:b/>
          <w:sz w:val="28"/>
          <w:szCs w:val="28"/>
        </w:rPr>
        <w:t>ки Мордовия</w:t>
      </w:r>
    </w:p>
    <w:p w:rsidR="001F60B1" w:rsidRDefault="001F60B1" w:rsidP="001F60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0B1" w:rsidRDefault="001F60B1" w:rsidP="001F60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совещания: </w:t>
      </w:r>
      <w:r w:rsidRPr="00DE014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81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14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D81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DE014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81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1F60B1" w:rsidRDefault="001F60B1" w:rsidP="001F60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совещания: </w:t>
      </w:r>
      <w:r w:rsidRPr="00DE0142">
        <w:rPr>
          <w:rFonts w:ascii="Times New Roman" w:eastAsia="Calibri" w:hAnsi="Times New Roman" w:cs="Times New Roman"/>
          <w:sz w:val="28"/>
          <w:szCs w:val="28"/>
        </w:rPr>
        <w:t xml:space="preserve">ГБУ ДПО РМ «Центр непрерывного повышения профессионального мастерства педагогических работников – «Педагог </w:t>
      </w:r>
      <w:proofErr w:type="gramStart"/>
      <w:r w:rsidRPr="00DE0142">
        <w:rPr>
          <w:rFonts w:ascii="Times New Roman" w:eastAsia="Calibri" w:hAnsi="Times New Roman" w:cs="Times New Roman"/>
          <w:sz w:val="28"/>
          <w:szCs w:val="28"/>
        </w:rPr>
        <w:t>13.ру</w:t>
      </w:r>
      <w:proofErr w:type="gramEnd"/>
      <w:r w:rsidRPr="00DE0142">
        <w:rPr>
          <w:rFonts w:ascii="Times New Roman" w:eastAsia="Calibri" w:hAnsi="Times New Roman" w:cs="Times New Roman"/>
          <w:sz w:val="28"/>
          <w:szCs w:val="28"/>
        </w:rPr>
        <w:t>»</w:t>
      </w:r>
      <w:r w:rsidRPr="00DE0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0B1" w:rsidRDefault="001F60B1" w:rsidP="001F60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Участники совещания: руководители</w:t>
      </w:r>
      <w:r w:rsidRPr="00DE014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осуществляющих управление в сфере </w:t>
      </w:r>
      <w:proofErr w:type="gramStart"/>
      <w:r w:rsidRPr="00DE0142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0142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E0142">
        <w:rPr>
          <w:rFonts w:ascii="Times New Roman" w:hAnsi="Times New Roman" w:cs="Times New Roman"/>
          <w:sz w:val="28"/>
          <w:szCs w:val="28"/>
        </w:rPr>
        <w:t xml:space="preserve"> государственных организаций, подведомственных Министерству образования Республики Мордовия.</w:t>
      </w:r>
    </w:p>
    <w:p w:rsidR="001F60B1" w:rsidRDefault="001F60B1" w:rsidP="008355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совещания:</w:t>
      </w:r>
    </w:p>
    <w:p w:rsidR="001F60B1" w:rsidRDefault="001F60B1" w:rsidP="001F60B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формировании позитивного отношения к объективной </w:t>
      </w:r>
      <w:r w:rsidR="00E820F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</w:t>
      </w:r>
      <w:r w:rsidR="00E820F6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педагогов и </w:t>
      </w:r>
      <w:proofErr w:type="gramStart"/>
      <w:r w:rsidR="00E82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родителей»  </w:t>
      </w:r>
      <w:r w:rsidR="00762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762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, Министр образования Республики Мордовия);</w:t>
      </w:r>
    </w:p>
    <w:p w:rsidR="001F60B1" w:rsidRDefault="00E820F6" w:rsidP="001F60B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</w:t>
      </w:r>
      <w:r w:rsidR="001F6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интерпретация результатов региональных мониторингов по предметам </w:t>
      </w:r>
      <w:proofErr w:type="gramStart"/>
      <w:r w:rsidR="001F6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="001F60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Грунюшкина</w:t>
      </w:r>
      <w:proofErr w:type="spellEnd"/>
      <w:proofErr w:type="gramEnd"/>
      <w:r w:rsidR="001F6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  <w:r w:rsidR="00762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6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C4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F60B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ГБУ РМ «ЦОКО- «Перспектива»)</w:t>
      </w:r>
    </w:p>
    <w:p w:rsidR="001F60B1" w:rsidRPr="001F60B1" w:rsidRDefault="001F60B1" w:rsidP="001F60B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42">
        <w:rPr>
          <w:rFonts w:ascii="Times New Roman" w:eastAsia="Calibri" w:hAnsi="Times New Roman" w:cs="Times New Roman"/>
          <w:sz w:val="28"/>
          <w:szCs w:val="28"/>
        </w:rPr>
        <w:t xml:space="preserve">Об организации работы с общеобразовательными организациями Республики Мордовия, по которым выявлены признаки необъективности результатов Всероссийских проверочных работ </w:t>
      </w:r>
      <w:proofErr w:type="gramStart"/>
      <w:r w:rsidR="00762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="00762C40" w:rsidRPr="00647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Пайганов</w:t>
      </w:r>
      <w:proofErr w:type="spellEnd"/>
      <w:proofErr w:type="gramEnd"/>
      <w:r w:rsidR="00762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  <w:r w:rsidR="00762C40" w:rsidRPr="00647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отдела государственного контроля и надзора за соблюдением законодательства Российской Федерации в сфере образования</w:t>
      </w:r>
      <w:r w:rsidR="00762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762C40" w:rsidRPr="00647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2C40" w:rsidRDefault="00762C40" w:rsidP="001F60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60B1" w:rsidRDefault="001F60B1" w:rsidP="001F6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 w:rsidRPr="006B38DC">
        <w:rPr>
          <w:rFonts w:ascii="Times New Roman" w:eastAsia="Calibri" w:hAnsi="Times New Roman" w:cs="Times New Roman"/>
          <w:kern w:val="16"/>
          <w:sz w:val="28"/>
          <w:szCs w:val="28"/>
        </w:rPr>
        <w:t xml:space="preserve">По итогам </w:t>
      </w:r>
      <w:proofErr w:type="gramStart"/>
      <w:r w:rsidRPr="006B38DC">
        <w:rPr>
          <w:rFonts w:ascii="Times New Roman" w:eastAsia="Calibri" w:hAnsi="Times New Roman" w:cs="Times New Roman"/>
          <w:kern w:val="16"/>
          <w:sz w:val="28"/>
          <w:szCs w:val="28"/>
        </w:rPr>
        <w:t xml:space="preserve">совещания </w:t>
      </w:r>
      <w:r w:rsidR="00E820F6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</w:t>
      </w:r>
      <w:r w:rsidRPr="006B38DC">
        <w:rPr>
          <w:rFonts w:ascii="Times New Roman" w:eastAsia="Calibri" w:hAnsi="Times New Roman" w:cs="Times New Roman"/>
          <w:kern w:val="16"/>
          <w:sz w:val="28"/>
          <w:szCs w:val="28"/>
        </w:rPr>
        <w:t>рекомендовано</w:t>
      </w:r>
      <w:proofErr w:type="gramEnd"/>
      <w:r w:rsidRPr="006B38DC">
        <w:rPr>
          <w:rFonts w:ascii="Times New Roman" w:eastAsia="Calibri" w:hAnsi="Times New Roman" w:cs="Times New Roman"/>
          <w:kern w:val="16"/>
          <w:sz w:val="28"/>
          <w:szCs w:val="28"/>
        </w:rPr>
        <w:t>:</w:t>
      </w:r>
    </w:p>
    <w:p w:rsidR="00762C40" w:rsidRPr="006B38DC" w:rsidRDefault="00762C40" w:rsidP="001F6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kern w:val="16"/>
          <w:sz w:val="28"/>
          <w:szCs w:val="28"/>
        </w:rPr>
        <w:t xml:space="preserve">1. </w:t>
      </w:r>
      <w:r w:rsidR="00E559BC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Профильным отделам </w:t>
      </w:r>
      <w:r w:rsidRPr="00762C40">
        <w:rPr>
          <w:rFonts w:ascii="Times New Roman" w:eastAsia="Calibri" w:hAnsi="Times New Roman" w:cs="Times New Roman"/>
          <w:kern w:val="16"/>
          <w:sz w:val="28"/>
          <w:szCs w:val="28"/>
        </w:rPr>
        <w:t>Министерств</w:t>
      </w:r>
      <w:r w:rsidR="00E559BC">
        <w:rPr>
          <w:rFonts w:ascii="Times New Roman" w:eastAsia="Calibri" w:hAnsi="Times New Roman" w:cs="Times New Roman"/>
          <w:kern w:val="16"/>
          <w:sz w:val="28"/>
          <w:szCs w:val="28"/>
        </w:rPr>
        <w:t>а</w:t>
      </w:r>
      <w:r>
        <w:rPr>
          <w:rFonts w:ascii="Times New Roman" w:eastAsia="Calibri" w:hAnsi="Times New Roman" w:cs="Times New Roman"/>
          <w:kern w:val="16"/>
          <w:sz w:val="28"/>
          <w:szCs w:val="28"/>
        </w:rPr>
        <w:t xml:space="preserve"> </w:t>
      </w:r>
      <w:r w:rsidRPr="00762C40">
        <w:rPr>
          <w:rFonts w:ascii="Times New Roman" w:eastAsia="Calibri" w:hAnsi="Times New Roman" w:cs="Times New Roman"/>
          <w:kern w:val="16"/>
          <w:sz w:val="28"/>
          <w:szCs w:val="28"/>
        </w:rPr>
        <w:t>образования Республики Мордовия</w:t>
      </w:r>
      <w:r>
        <w:rPr>
          <w:rFonts w:ascii="Times New Roman" w:eastAsia="Calibri" w:hAnsi="Times New Roman" w:cs="Times New Roman"/>
          <w:kern w:val="16"/>
          <w:sz w:val="28"/>
          <w:szCs w:val="28"/>
        </w:rPr>
        <w:t xml:space="preserve"> </w:t>
      </w:r>
      <w:r w:rsidR="00E820F6">
        <w:rPr>
          <w:rFonts w:ascii="Times New Roman" w:eastAsia="Calibri" w:hAnsi="Times New Roman" w:cs="Times New Roman"/>
          <w:kern w:val="16"/>
          <w:sz w:val="28"/>
          <w:szCs w:val="28"/>
        </w:rPr>
        <w:t>разработать и</w:t>
      </w:r>
      <w:r>
        <w:rPr>
          <w:rFonts w:ascii="Times New Roman" w:eastAsia="Calibri" w:hAnsi="Times New Roman" w:cs="Times New Roman"/>
          <w:kern w:val="16"/>
          <w:sz w:val="28"/>
          <w:szCs w:val="28"/>
        </w:rPr>
        <w:t xml:space="preserve"> утвердить План </w:t>
      </w:r>
      <w:proofErr w:type="gramStart"/>
      <w:r>
        <w:rPr>
          <w:rFonts w:ascii="Times New Roman" w:eastAsia="Calibri" w:hAnsi="Times New Roman" w:cs="Times New Roman"/>
          <w:kern w:val="16"/>
          <w:sz w:val="28"/>
          <w:szCs w:val="28"/>
        </w:rPr>
        <w:t xml:space="preserve">мероприятий </w:t>
      </w:r>
      <w:r w:rsidR="00E559BC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по</w:t>
      </w:r>
      <w:proofErr w:type="gramEnd"/>
      <w:r w:rsidR="00E559BC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формированию</w:t>
      </w:r>
      <w:r w:rsidRPr="00762C40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позитивного отношения к объективной </w:t>
      </w:r>
      <w:r w:rsidR="00E820F6" w:rsidRPr="00762C40">
        <w:rPr>
          <w:rFonts w:ascii="Times New Roman" w:eastAsia="Calibri" w:hAnsi="Times New Roman" w:cs="Times New Roman"/>
          <w:kern w:val="16"/>
          <w:sz w:val="28"/>
          <w:szCs w:val="28"/>
        </w:rPr>
        <w:t>оценке образовательных</w:t>
      </w:r>
      <w:r w:rsidRPr="00762C40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результатов </w:t>
      </w:r>
      <w:r w:rsidR="00E820F6" w:rsidRPr="00762C40">
        <w:rPr>
          <w:rFonts w:ascii="Times New Roman" w:eastAsia="Calibri" w:hAnsi="Times New Roman" w:cs="Times New Roman"/>
          <w:kern w:val="16"/>
          <w:sz w:val="28"/>
          <w:szCs w:val="28"/>
        </w:rPr>
        <w:t>у обучающихся</w:t>
      </w:r>
      <w:r w:rsidRPr="00762C40">
        <w:rPr>
          <w:rFonts w:ascii="Times New Roman" w:eastAsia="Calibri" w:hAnsi="Times New Roman" w:cs="Times New Roman"/>
          <w:kern w:val="16"/>
          <w:sz w:val="28"/>
          <w:szCs w:val="28"/>
        </w:rPr>
        <w:t>, педагогов и родителей</w:t>
      </w:r>
      <w:r>
        <w:rPr>
          <w:rFonts w:ascii="Times New Roman" w:eastAsia="Calibri" w:hAnsi="Times New Roman" w:cs="Times New Roman"/>
          <w:kern w:val="16"/>
          <w:sz w:val="28"/>
          <w:szCs w:val="28"/>
        </w:rPr>
        <w:t xml:space="preserve">; </w:t>
      </w:r>
    </w:p>
    <w:p w:rsidR="001F60B1" w:rsidRPr="00DE0142" w:rsidRDefault="00762C40" w:rsidP="001F6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60B1" w:rsidRPr="006B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F60B1" w:rsidRPr="00DE0142">
        <w:rPr>
          <w:rFonts w:ascii="Times New Roman" w:eastAsia="Calibri" w:hAnsi="Times New Roman" w:cs="Times New Roman"/>
          <w:sz w:val="28"/>
          <w:szCs w:val="28"/>
        </w:rPr>
        <w:t xml:space="preserve">ГБУ ДПО РМ «Центр непрерывного повышения профессионального мастерства педагогических работников – «Педагог </w:t>
      </w:r>
      <w:proofErr w:type="gramStart"/>
      <w:r w:rsidR="001F60B1" w:rsidRPr="00DE0142">
        <w:rPr>
          <w:rFonts w:ascii="Times New Roman" w:eastAsia="Calibri" w:hAnsi="Times New Roman" w:cs="Times New Roman"/>
          <w:sz w:val="28"/>
          <w:szCs w:val="28"/>
        </w:rPr>
        <w:t>13.ру</w:t>
      </w:r>
      <w:proofErr w:type="gramEnd"/>
      <w:r w:rsidR="001F60B1" w:rsidRPr="00DE014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1F60B1" w:rsidRPr="00DE0142" w:rsidRDefault="001F60B1" w:rsidP="001F6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E0142">
        <w:rPr>
          <w:rFonts w:ascii="Times New Roman" w:hAnsi="Times New Roman" w:cs="Times New Roman"/>
          <w:sz w:val="28"/>
          <w:szCs w:val="28"/>
        </w:rPr>
        <w:t xml:space="preserve">рассмотреть возможность включения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proofErr w:type="gramStart"/>
      <w:r w:rsidRPr="00DE0142">
        <w:rPr>
          <w:rFonts w:ascii="Times New Roman" w:hAnsi="Times New Roman" w:cs="Times New Roman"/>
          <w:sz w:val="28"/>
          <w:szCs w:val="28"/>
        </w:rPr>
        <w:t xml:space="preserve">с </w:t>
      </w:r>
      <w:r w:rsidR="00E559BC">
        <w:rPr>
          <w:rFonts w:ascii="Times New Roman" w:hAnsi="Times New Roman" w:cs="Times New Roman"/>
          <w:sz w:val="28"/>
          <w:szCs w:val="28"/>
        </w:rPr>
        <w:t xml:space="preserve"> необъективными</w:t>
      </w:r>
      <w:proofErr w:type="gramEnd"/>
      <w:r w:rsidR="00E559BC">
        <w:rPr>
          <w:rFonts w:ascii="Times New Roman" w:hAnsi="Times New Roman" w:cs="Times New Roman"/>
          <w:sz w:val="28"/>
          <w:szCs w:val="28"/>
        </w:rPr>
        <w:t xml:space="preserve"> и низкими </w:t>
      </w:r>
      <w:r w:rsidRPr="00DE0142">
        <w:rPr>
          <w:rFonts w:ascii="Times New Roman" w:hAnsi="Times New Roman" w:cs="Times New Roman"/>
          <w:sz w:val="28"/>
          <w:szCs w:val="28"/>
        </w:rPr>
        <w:t xml:space="preserve"> результатами ВПР в региональные проекты по повышению качества образования;</w:t>
      </w:r>
    </w:p>
    <w:p w:rsidR="00762C40" w:rsidRDefault="001F60B1" w:rsidP="001F60B1">
      <w:pPr>
        <w:tabs>
          <w:tab w:val="left" w:pos="567"/>
          <w:tab w:val="left" w:pos="6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142">
        <w:rPr>
          <w:rFonts w:ascii="Times New Roman" w:hAnsi="Times New Roman" w:cs="Times New Roman"/>
          <w:sz w:val="28"/>
          <w:szCs w:val="28"/>
        </w:rPr>
        <w:t xml:space="preserve">- </w:t>
      </w:r>
      <w:r w:rsidRPr="00DE0142">
        <w:rPr>
          <w:rFonts w:ascii="Times New Roman" w:eastAsia="Calibri" w:hAnsi="Times New Roman" w:cs="Times New Roman"/>
          <w:sz w:val="28"/>
          <w:szCs w:val="28"/>
        </w:rPr>
        <w:t xml:space="preserve">разработать и организовать курсы повышения квалификации или включить модули в существующие программы для ознакомления </w:t>
      </w:r>
      <w:r w:rsidRPr="00DE0142">
        <w:rPr>
          <w:rFonts w:ascii="Times New Roman" w:eastAsia="Calibri" w:hAnsi="Times New Roman" w:cs="Times New Roman"/>
          <w:sz w:val="28"/>
          <w:szCs w:val="28"/>
        </w:rPr>
        <w:lastRenderedPageBreak/>
        <w:t>методических служб и учителей с подходами по формированию и оценке функциональной грамотности, что является ключевым в заданиях PISA</w:t>
      </w:r>
      <w:r w:rsidR="00762C4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E01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60B1" w:rsidRDefault="00BD012D" w:rsidP="001F60B1">
      <w:pPr>
        <w:tabs>
          <w:tab w:val="left" w:pos="567"/>
          <w:tab w:val="left" w:pos="6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F60B1" w:rsidRPr="00DE014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F60B1" w:rsidRPr="00DE0142">
        <w:rPr>
          <w:rFonts w:ascii="Times New Roman" w:hAnsi="Times New Roman" w:cs="Times New Roman"/>
          <w:sz w:val="28"/>
          <w:szCs w:val="28"/>
        </w:rPr>
        <w:t>органам местного самоуправления, осуществляющим управление в сфере образования</w:t>
      </w:r>
      <w:r w:rsidR="001F60B1">
        <w:rPr>
          <w:rFonts w:ascii="Times New Roman" w:hAnsi="Times New Roman" w:cs="Times New Roman"/>
          <w:sz w:val="28"/>
          <w:szCs w:val="28"/>
        </w:rPr>
        <w:t>:</w:t>
      </w:r>
    </w:p>
    <w:p w:rsidR="001F60B1" w:rsidRDefault="001F60B1" w:rsidP="001F60B1">
      <w:pPr>
        <w:tabs>
          <w:tab w:val="left" w:pos="567"/>
          <w:tab w:val="left" w:pos="6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0142">
        <w:rPr>
          <w:rFonts w:ascii="Times New Roman" w:eastAsia="Calibri" w:hAnsi="Times New Roman" w:cs="Times New Roman"/>
          <w:sz w:val="28"/>
          <w:szCs w:val="28"/>
        </w:rPr>
        <w:t xml:space="preserve"> организовать работу по выявлению и анализу причин и факторов, оказавших влияние на включение </w:t>
      </w:r>
      <w:r>
        <w:rPr>
          <w:rFonts w:ascii="Times New Roman" w:eastAsia="Calibri" w:hAnsi="Times New Roman" w:cs="Times New Roman"/>
          <w:sz w:val="28"/>
          <w:szCs w:val="28"/>
        </w:rPr>
        <w:t>общеобразовательных</w:t>
      </w:r>
      <w:r w:rsidRPr="00DE0142">
        <w:rPr>
          <w:rFonts w:ascii="Times New Roman" w:eastAsia="Calibri" w:hAnsi="Times New Roman" w:cs="Times New Roman"/>
          <w:sz w:val="28"/>
          <w:szCs w:val="28"/>
        </w:rPr>
        <w:t xml:space="preserve"> организаций в перечень школ с необъективными результатами ВПР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60B1" w:rsidRPr="00DE0142" w:rsidRDefault="001F60B1" w:rsidP="00E820F6">
      <w:pPr>
        <w:tabs>
          <w:tab w:val="left" w:pos="567"/>
          <w:tab w:val="left" w:pos="6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E01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0F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E0142">
        <w:rPr>
          <w:rFonts w:ascii="Times New Roman" w:eastAsia="Calibri" w:hAnsi="Times New Roman" w:cs="Times New Roman"/>
          <w:sz w:val="28"/>
          <w:szCs w:val="28"/>
        </w:rPr>
        <w:t>обеспечить контрол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DE0142">
        <w:rPr>
          <w:rFonts w:ascii="Times New Roman" w:eastAsia="Calibri" w:hAnsi="Times New Roman" w:cs="Times New Roman"/>
          <w:sz w:val="28"/>
          <w:szCs w:val="28"/>
        </w:rPr>
        <w:t xml:space="preserve"> за мерами, принимаемыми образовательной организацией по </w:t>
      </w:r>
      <w:r w:rsidR="00E820F6">
        <w:rPr>
          <w:rFonts w:ascii="Times New Roman" w:eastAsia="Calibri" w:hAnsi="Times New Roman" w:cs="Times New Roman"/>
          <w:sz w:val="28"/>
          <w:szCs w:val="28"/>
        </w:rPr>
        <w:t xml:space="preserve">обеспечению объективности оценочных процедур                                     </w:t>
      </w:r>
      <w:proofErr w:type="gramStart"/>
      <w:r w:rsidR="00E820F6">
        <w:rPr>
          <w:rFonts w:ascii="Times New Roman" w:eastAsia="Calibri" w:hAnsi="Times New Roman" w:cs="Times New Roman"/>
          <w:sz w:val="28"/>
          <w:szCs w:val="28"/>
        </w:rPr>
        <w:t>и  повышению</w:t>
      </w:r>
      <w:proofErr w:type="gramEnd"/>
      <w:r w:rsidR="00E820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142">
        <w:rPr>
          <w:rFonts w:ascii="Times New Roman" w:eastAsia="Calibri" w:hAnsi="Times New Roman" w:cs="Times New Roman"/>
          <w:sz w:val="28"/>
          <w:szCs w:val="28"/>
        </w:rPr>
        <w:t>качества образования</w:t>
      </w:r>
      <w:r w:rsidR="00E820F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60B1" w:rsidRDefault="00BD012D" w:rsidP="001F6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60B1" w:rsidRPr="00DE0142">
        <w:rPr>
          <w:rFonts w:ascii="Times New Roman" w:hAnsi="Times New Roman" w:cs="Times New Roman"/>
          <w:sz w:val="28"/>
          <w:szCs w:val="28"/>
        </w:rPr>
        <w:t>) руководителям образовательных организаций</w:t>
      </w:r>
      <w:r w:rsidR="001F60B1">
        <w:rPr>
          <w:rFonts w:ascii="Times New Roman" w:hAnsi="Times New Roman" w:cs="Times New Roman"/>
          <w:sz w:val="28"/>
          <w:szCs w:val="28"/>
        </w:rPr>
        <w:t>:</w:t>
      </w:r>
      <w:r w:rsidR="001F60B1" w:rsidRPr="00DE0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0B1" w:rsidRDefault="001F60B1" w:rsidP="001F6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</w:t>
      </w:r>
      <w:r w:rsidRPr="00F814E4">
        <w:rPr>
          <w:rFonts w:ascii="Times New Roman" w:hAnsi="Times New Roman" w:cs="Times New Roman"/>
          <w:sz w:val="28"/>
          <w:szCs w:val="28"/>
        </w:rPr>
        <w:t xml:space="preserve">проведение и проверку работ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ВПР, утвержденным приказом Министерства образования Республики Мордовия от 13 февраля 2020 года № 59, обеспечивая объективность процедур на всех этапах проведения;</w:t>
      </w:r>
    </w:p>
    <w:p w:rsidR="001F60B1" w:rsidRPr="00DE0142" w:rsidRDefault="001F60B1" w:rsidP="001F6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разработать механизм использования результатов</w:t>
      </w:r>
      <w:r w:rsidRPr="00DE0142">
        <w:rPr>
          <w:rFonts w:ascii="Times New Roman" w:eastAsia="Calibri" w:hAnsi="Times New Roman" w:cs="Times New Roman"/>
          <w:sz w:val="28"/>
          <w:szCs w:val="28"/>
        </w:rPr>
        <w:t xml:space="preserve"> ВПР</w:t>
      </w:r>
      <w:r w:rsidR="00E820F6">
        <w:rPr>
          <w:rFonts w:ascii="Times New Roman" w:eastAsia="Calibri" w:hAnsi="Times New Roman" w:cs="Times New Roman"/>
          <w:sz w:val="28"/>
          <w:szCs w:val="28"/>
        </w:rPr>
        <w:t xml:space="preserve">, региональных </w:t>
      </w:r>
      <w:r w:rsidR="00BD012D">
        <w:rPr>
          <w:rFonts w:ascii="Times New Roman" w:eastAsia="Calibri" w:hAnsi="Times New Roman" w:cs="Times New Roman"/>
          <w:sz w:val="28"/>
          <w:szCs w:val="28"/>
        </w:rPr>
        <w:t xml:space="preserve">мониторингов </w:t>
      </w:r>
      <w:r w:rsidR="00BD012D" w:rsidRPr="00DE0142">
        <w:rPr>
          <w:rFonts w:ascii="Times New Roman" w:eastAsia="Calibri" w:hAnsi="Times New Roman" w:cs="Times New Roman"/>
          <w:sz w:val="28"/>
          <w:szCs w:val="28"/>
        </w:rPr>
        <w:t>для</w:t>
      </w:r>
      <w:r w:rsidRPr="00DE0142">
        <w:rPr>
          <w:rFonts w:ascii="Times New Roman" w:eastAsia="Calibri" w:hAnsi="Times New Roman" w:cs="Times New Roman"/>
          <w:sz w:val="28"/>
          <w:szCs w:val="28"/>
        </w:rPr>
        <w:t xml:space="preserve"> анализа эффективности обучения как в целом в общеобразовательной организации, так и в разрезе конкретных учителей и конкретных предметов.</w:t>
      </w:r>
      <w:r w:rsidRPr="00DE0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0B1" w:rsidRPr="00DE0142" w:rsidRDefault="001F60B1" w:rsidP="001F6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0B1" w:rsidRDefault="001F60B1"/>
    <w:sectPr w:rsidR="001F60B1" w:rsidSect="005E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25474"/>
    <w:multiLevelType w:val="hybridMultilevel"/>
    <w:tmpl w:val="E98670C4"/>
    <w:lvl w:ilvl="0" w:tplc="9A982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B1"/>
    <w:rsid w:val="001F60B1"/>
    <w:rsid w:val="005A26D7"/>
    <w:rsid w:val="005E6CF9"/>
    <w:rsid w:val="00762C40"/>
    <w:rsid w:val="008355DF"/>
    <w:rsid w:val="00B14509"/>
    <w:rsid w:val="00BD012D"/>
    <w:rsid w:val="00E559BC"/>
    <w:rsid w:val="00E8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819BC-B35F-4FC1-9DC4-CC1B0A68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0B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60B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355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ektova</dc:creator>
  <cp:keywords/>
  <dc:description/>
  <cp:lastModifiedBy>ryazanova</cp:lastModifiedBy>
  <cp:revision>2</cp:revision>
  <dcterms:created xsi:type="dcterms:W3CDTF">2021-07-23T08:45:00Z</dcterms:created>
  <dcterms:modified xsi:type="dcterms:W3CDTF">2021-07-23T08:45:00Z</dcterms:modified>
</cp:coreProperties>
</file>